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143B" w14:textId="038D6457" w:rsidR="00D5237B" w:rsidRPr="00EB589E" w:rsidRDefault="00D5237B" w:rsidP="00EB589E">
      <w:pPr>
        <w:pStyle w:val="Heading1"/>
        <w:rPr>
          <w:b/>
          <w:bCs/>
          <w:color w:val="auto"/>
        </w:rPr>
      </w:pPr>
      <w:r w:rsidRPr="00EB589E">
        <w:rPr>
          <w:b/>
          <w:bCs/>
          <w:noProof/>
          <w:color w:val="auto"/>
          <w:lang w:eastAsia="en-GB"/>
        </w:rPr>
        <w:drawing>
          <wp:anchor distT="0" distB="0" distL="114300" distR="114300" simplePos="0" relativeHeight="251659264" behindDoc="1" locked="0" layoutInCell="1" allowOverlap="1" wp14:anchorId="3C67DAEB" wp14:editId="12424FF4">
            <wp:simplePos x="0" y="0"/>
            <wp:positionH relativeFrom="column">
              <wp:posOffset>4591727</wp:posOffset>
            </wp:positionH>
            <wp:positionV relativeFrom="paragraph">
              <wp:posOffset>310</wp:posOffset>
            </wp:positionV>
            <wp:extent cx="1574800" cy="786765"/>
            <wp:effectExtent l="0" t="0" r="635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800" cy="786765"/>
                    </a:xfrm>
                    <a:prstGeom prst="rect">
                      <a:avLst/>
                    </a:prstGeom>
                  </pic:spPr>
                </pic:pic>
              </a:graphicData>
            </a:graphic>
            <wp14:sizeRelH relativeFrom="margin">
              <wp14:pctWidth>0</wp14:pctWidth>
            </wp14:sizeRelH>
            <wp14:sizeRelV relativeFrom="margin">
              <wp14:pctHeight>0</wp14:pctHeight>
            </wp14:sizeRelV>
          </wp:anchor>
        </w:drawing>
      </w:r>
      <w:r w:rsidR="00EB589E" w:rsidRPr="00EB589E">
        <w:rPr>
          <w:b/>
          <w:bCs/>
          <w:color w:val="auto"/>
        </w:rPr>
        <w:t xml:space="preserve">Accessibility </w:t>
      </w:r>
      <w:r w:rsidRPr="00EB589E">
        <w:rPr>
          <w:b/>
          <w:bCs/>
          <w:color w:val="auto"/>
        </w:rPr>
        <w:t xml:space="preserve">Volunteer </w:t>
      </w:r>
      <w:r w:rsidR="00EB589E" w:rsidRPr="00EB589E">
        <w:rPr>
          <w:b/>
          <w:bCs/>
          <w:color w:val="auto"/>
        </w:rPr>
        <w:t>Role Description</w:t>
      </w:r>
      <w:r w:rsidR="008A1E0D" w:rsidRPr="00EB589E">
        <w:rPr>
          <w:b/>
          <w:bCs/>
          <w:color w:val="auto"/>
        </w:rPr>
        <w:t xml:space="preserve"> </w:t>
      </w:r>
    </w:p>
    <w:p w14:paraId="4A2CFB00" w14:textId="6342886D" w:rsidR="00D5237B" w:rsidRPr="00EB589E" w:rsidRDefault="00D5237B" w:rsidP="00156749">
      <w:pPr>
        <w:spacing w:after="0" w:line="240" w:lineRule="auto"/>
        <w:rPr>
          <w:rFonts w:cstheme="minorHAnsi"/>
          <w:b/>
          <w:sz w:val="24"/>
          <w:szCs w:val="24"/>
        </w:rPr>
      </w:pPr>
    </w:p>
    <w:p w14:paraId="0C954F8E" w14:textId="7D01D3F3" w:rsidR="00156749" w:rsidRPr="00EB589E" w:rsidRDefault="00156749" w:rsidP="00EB589E">
      <w:pPr>
        <w:pStyle w:val="Heading2"/>
        <w:rPr>
          <w:b/>
          <w:bCs/>
          <w:color w:val="auto"/>
        </w:rPr>
      </w:pPr>
      <w:r w:rsidRPr="00EB589E">
        <w:rPr>
          <w:b/>
          <w:bCs/>
          <w:color w:val="auto"/>
        </w:rPr>
        <w:t xml:space="preserve">Reporting to: </w:t>
      </w:r>
    </w:p>
    <w:p w14:paraId="5719C031" w14:textId="77777777" w:rsidR="00156749" w:rsidRPr="00EB589E" w:rsidRDefault="00156749" w:rsidP="00156749">
      <w:pPr>
        <w:spacing w:after="0" w:line="240" w:lineRule="auto"/>
        <w:rPr>
          <w:rFonts w:cstheme="minorHAnsi"/>
          <w:sz w:val="24"/>
          <w:szCs w:val="24"/>
        </w:rPr>
      </w:pPr>
    </w:p>
    <w:p w14:paraId="11EF0E31" w14:textId="7FCB6D1F" w:rsidR="00156749" w:rsidRPr="00EB589E" w:rsidRDefault="00633644" w:rsidP="00156749">
      <w:pPr>
        <w:spacing w:after="0" w:line="240" w:lineRule="auto"/>
        <w:rPr>
          <w:rFonts w:cstheme="minorHAnsi"/>
          <w:sz w:val="24"/>
          <w:szCs w:val="24"/>
        </w:rPr>
      </w:pPr>
      <w:r w:rsidRPr="00EB589E">
        <w:rPr>
          <w:rFonts w:cstheme="minorHAnsi"/>
          <w:sz w:val="24"/>
          <w:szCs w:val="24"/>
        </w:rPr>
        <w:t xml:space="preserve">Community Project Officer </w:t>
      </w:r>
    </w:p>
    <w:p w14:paraId="1B0020FB" w14:textId="77777777" w:rsidR="00156749" w:rsidRPr="00EB589E" w:rsidRDefault="00156749" w:rsidP="00156749">
      <w:pPr>
        <w:spacing w:after="0" w:line="240" w:lineRule="auto"/>
        <w:rPr>
          <w:rFonts w:cstheme="minorHAnsi"/>
          <w:sz w:val="24"/>
          <w:szCs w:val="24"/>
        </w:rPr>
      </w:pPr>
    </w:p>
    <w:p w14:paraId="6EFDF2FB" w14:textId="77777777" w:rsidR="00156749" w:rsidRPr="00EB589E" w:rsidRDefault="00156749" w:rsidP="00EB589E">
      <w:pPr>
        <w:pStyle w:val="Heading2"/>
        <w:rPr>
          <w:b/>
          <w:bCs/>
          <w:color w:val="auto"/>
        </w:rPr>
      </w:pPr>
      <w:r w:rsidRPr="00EB589E">
        <w:rPr>
          <w:b/>
          <w:bCs/>
          <w:color w:val="auto"/>
        </w:rPr>
        <w:t xml:space="preserve">Who we are: </w:t>
      </w:r>
    </w:p>
    <w:p w14:paraId="1F5F710F" w14:textId="77777777" w:rsidR="00156749" w:rsidRPr="00EB589E" w:rsidRDefault="00156749" w:rsidP="00156749">
      <w:pPr>
        <w:spacing w:after="0" w:line="240" w:lineRule="auto"/>
        <w:rPr>
          <w:rFonts w:cstheme="minorHAnsi"/>
          <w:b/>
          <w:sz w:val="24"/>
          <w:szCs w:val="24"/>
        </w:rPr>
      </w:pPr>
    </w:p>
    <w:p w14:paraId="2B811941" w14:textId="416AEF03" w:rsidR="00156749" w:rsidRPr="00EB589E" w:rsidRDefault="00156749" w:rsidP="00156749">
      <w:pPr>
        <w:spacing w:after="0" w:line="240" w:lineRule="auto"/>
        <w:rPr>
          <w:rFonts w:cstheme="minorHAnsi"/>
          <w:sz w:val="24"/>
          <w:szCs w:val="24"/>
        </w:rPr>
      </w:pPr>
      <w:r w:rsidRPr="00EB589E">
        <w:rPr>
          <w:rFonts w:cstheme="minorHAnsi"/>
          <w:sz w:val="24"/>
          <w:szCs w:val="24"/>
        </w:rPr>
        <w:t>The Florence Nightingale Museum celebrates the life and work of the world’s most famous nurse. Located on the banks of the river Thames opposite the Houses of Parliament, the museum attracts visitors from around the world who want to learn more about the ‘Lady with the Lamp’ and her Victorian world. We also examine Florence’s legacy and her influence on nursing today.</w:t>
      </w:r>
    </w:p>
    <w:p w14:paraId="12B28D0F" w14:textId="77777777" w:rsidR="00156749" w:rsidRPr="00EB589E" w:rsidRDefault="00156749" w:rsidP="00156749">
      <w:pPr>
        <w:spacing w:after="0" w:line="240" w:lineRule="auto"/>
        <w:rPr>
          <w:rFonts w:cstheme="minorHAnsi"/>
          <w:sz w:val="24"/>
          <w:szCs w:val="24"/>
        </w:rPr>
      </w:pPr>
    </w:p>
    <w:p w14:paraId="66DA45FF" w14:textId="77777777" w:rsidR="00156749" w:rsidRPr="00EB589E" w:rsidRDefault="00156749" w:rsidP="00EB589E">
      <w:pPr>
        <w:pStyle w:val="Heading2"/>
        <w:rPr>
          <w:b/>
          <w:bCs/>
          <w:color w:val="auto"/>
        </w:rPr>
      </w:pPr>
      <w:r w:rsidRPr="00EB589E">
        <w:rPr>
          <w:b/>
          <w:bCs/>
          <w:color w:val="auto"/>
        </w:rPr>
        <w:t xml:space="preserve">Why we need your help: </w:t>
      </w:r>
    </w:p>
    <w:p w14:paraId="41A270DB" w14:textId="375D1DD6" w:rsidR="00EF547B" w:rsidRPr="00EB589E" w:rsidRDefault="00EF547B" w:rsidP="00463AF9">
      <w:pPr>
        <w:spacing w:after="0" w:line="240" w:lineRule="auto"/>
        <w:rPr>
          <w:rFonts w:cstheme="minorHAnsi"/>
          <w:bCs/>
          <w:sz w:val="24"/>
          <w:szCs w:val="24"/>
        </w:rPr>
      </w:pPr>
    </w:p>
    <w:p w14:paraId="4EDE5A32" w14:textId="145C4DDF" w:rsidR="00EB589E" w:rsidRDefault="00156749" w:rsidP="008F4ACD">
      <w:pPr>
        <w:spacing w:after="0" w:line="240" w:lineRule="auto"/>
        <w:rPr>
          <w:rFonts w:cstheme="minorHAnsi"/>
          <w:sz w:val="24"/>
          <w:szCs w:val="24"/>
        </w:rPr>
      </w:pPr>
      <w:r w:rsidRPr="00EB589E">
        <w:rPr>
          <w:rFonts w:cstheme="minorHAnsi"/>
          <w:sz w:val="24"/>
          <w:szCs w:val="24"/>
        </w:rPr>
        <w:t xml:space="preserve">We are recruiting </w:t>
      </w:r>
      <w:r w:rsidR="004443F5" w:rsidRPr="00EB589E">
        <w:rPr>
          <w:rFonts w:cstheme="minorHAnsi"/>
          <w:sz w:val="24"/>
          <w:szCs w:val="24"/>
        </w:rPr>
        <w:t>volunteer</w:t>
      </w:r>
      <w:r w:rsidR="00017DF9" w:rsidRPr="00EB589E">
        <w:rPr>
          <w:rFonts w:cstheme="minorHAnsi"/>
          <w:sz w:val="24"/>
          <w:szCs w:val="24"/>
        </w:rPr>
        <w:t xml:space="preserve">s to </w:t>
      </w:r>
      <w:r w:rsidR="00EB589E">
        <w:rPr>
          <w:rFonts w:cstheme="minorHAnsi"/>
          <w:sz w:val="24"/>
          <w:szCs w:val="24"/>
        </w:rPr>
        <w:t xml:space="preserve">improve the accessibility of the museum website and gallery. The role will help with the backlog of existing content on the museum’s online presence, such as writing alt-text descriptions for images on our website or proofreading and correcting auto-captions on our YouTube channel. </w:t>
      </w:r>
      <w:r w:rsidR="00303B6E">
        <w:rPr>
          <w:rFonts w:cstheme="minorHAnsi"/>
          <w:sz w:val="24"/>
          <w:szCs w:val="24"/>
        </w:rPr>
        <w:t>Working with the Community Project Officer and Marketing Officer, volunteers can contribute to the accessibility of ongoing project</w:t>
      </w:r>
      <w:r w:rsidR="00D67391">
        <w:rPr>
          <w:rFonts w:cstheme="minorHAnsi"/>
          <w:sz w:val="24"/>
          <w:szCs w:val="24"/>
        </w:rPr>
        <w:t>s</w:t>
      </w:r>
      <w:r w:rsidR="00303B6E">
        <w:rPr>
          <w:rFonts w:cstheme="minorHAnsi"/>
          <w:sz w:val="24"/>
          <w:szCs w:val="24"/>
        </w:rPr>
        <w:t xml:space="preserve"> as well, such as large print guides for new gallery content and upcoming social media posts. </w:t>
      </w:r>
    </w:p>
    <w:p w14:paraId="562B497B" w14:textId="55AEEA38" w:rsidR="00EB589E" w:rsidRDefault="00EB589E" w:rsidP="008F4ACD">
      <w:pPr>
        <w:spacing w:after="0" w:line="240" w:lineRule="auto"/>
        <w:rPr>
          <w:rFonts w:cstheme="minorHAnsi"/>
          <w:sz w:val="24"/>
          <w:szCs w:val="24"/>
        </w:rPr>
      </w:pPr>
    </w:p>
    <w:p w14:paraId="16D545CB" w14:textId="59421730" w:rsidR="00156749" w:rsidRDefault="00EB589E" w:rsidP="00156749">
      <w:pPr>
        <w:spacing w:after="0" w:line="240" w:lineRule="auto"/>
        <w:rPr>
          <w:rFonts w:cstheme="minorHAnsi"/>
          <w:sz w:val="24"/>
          <w:szCs w:val="24"/>
        </w:rPr>
      </w:pPr>
      <w:r>
        <w:rPr>
          <w:rFonts w:cstheme="minorHAnsi"/>
          <w:sz w:val="24"/>
          <w:szCs w:val="24"/>
        </w:rPr>
        <w:t>There is always more to</w:t>
      </w:r>
      <w:r w:rsidR="00D67391">
        <w:rPr>
          <w:rFonts w:cstheme="minorHAnsi"/>
          <w:sz w:val="24"/>
          <w:szCs w:val="24"/>
        </w:rPr>
        <w:t xml:space="preserve"> be done to</w:t>
      </w:r>
      <w:r>
        <w:rPr>
          <w:rFonts w:cstheme="minorHAnsi"/>
          <w:sz w:val="24"/>
          <w:szCs w:val="24"/>
        </w:rPr>
        <w:t xml:space="preserve"> improve our accessibilit</w:t>
      </w:r>
      <w:r w:rsidR="00303B6E">
        <w:rPr>
          <w:rFonts w:cstheme="minorHAnsi"/>
          <w:sz w:val="24"/>
          <w:szCs w:val="24"/>
        </w:rPr>
        <w:t>y,</w:t>
      </w:r>
      <w:r>
        <w:rPr>
          <w:rFonts w:cstheme="minorHAnsi"/>
          <w:sz w:val="24"/>
          <w:szCs w:val="24"/>
        </w:rPr>
        <w:t xml:space="preserve"> so we welcome input from volunteers in other areas that need attention</w:t>
      </w:r>
      <w:r w:rsidR="00D67391">
        <w:rPr>
          <w:rFonts w:cstheme="minorHAnsi"/>
          <w:sz w:val="24"/>
          <w:szCs w:val="24"/>
        </w:rPr>
        <w:t xml:space="preserve"> too</w:t>
      </w:r>
      <w:r>
        <w:rPr>
          <w:rFonts w:cstheme="minorHAnsi"/>
          <w:sz w:val="24"/>
          <w:szCs w:val="24"/>
        </w:rPr>
        <w:t xml:space="preserve">. </w:t>
      </w:r>
    </w:p>
    <w:p w14:paraId="54BEB151" w14:textId="77777777" w:rsidR="00303B6E" w:rsidRPr="00EB589E" w:rsidRDefault="00303B6E" w:rsidP="00156749">
      <w:pPr>
        <w:spacing w:after="0" w:line="240" w:lineRule="auto"/>
        <w:rPr>
          <w:rFonts w:cstheme="minorHAnsi"/>
          <w:sz w:val="24"/>
          <w:szCs w:val="24"/>
        </w:rPr>
      </w:pPr>
    </w:p>
    <w:p w14:paraId="0EE34A9A" w14:textId="7F261FD3" w:rsidR="00156749" w:rsidRPr="00EB589E" w:rsidRDefault="00156749" w:rsidP="00EB589E">
      <w:pPr>
        <w:pStyle w:val="Heading2"/>
        <w:rPr>
          <w:b/>
          <w:bCs/>
          <w:color w:val="auto"/>
        </w:rPr>
      </w:pPr>
      <w:r w:rsidRPr="00EB589E">
        <w:rPr>
          <w:b/>
          <w:bCs/>
          <w:color w:val="auto"/>
        </w:rPr>
        <w:t xml:space="preserve">How much time will it take? </w:t>
      </w:r>
      <w:r w:rsidR="00EB589E" w:rsidRPr="00EB589E">
        <w:rPr>
          <w:b/>
          <w:bCs/>
          <w:color w:val="auto"/>
        </w:rPr>
        <w:br/>
      </w:r>
    </w:p>
    <w:p w14:paraId="123FCE18" w14:textId="6262856D" w:rsidR="00EB589E" w:rsidRDefault="00D67391" w:rsidP="00D5237B">
      <w:pPr>
        <w:spacing w:after="0" w:line="240" w:lineRule="auto"/>
        <w:rPr>
          <w:rFonts w:cstheme="minorHAnsi"/>
          <w:bCs/>
          <w:sz w:val="24"/>
          <w:szCs w:val="24"/>
        </w:rPr>
      </w:pPr>
      <w:r>
        <w:rPr>
          <w:rFonts w:cstheme="minorHAnsi"/>
          <w:bCs/>
          <w:sz w:val="24"/>
          <w:szCs w:val="24"/>
        </w:rPr>
        <w:t>The t</w:t>
      </w:r>
      <w:r w:rsidR="00EB589E">
        <w:rPr>
          <w:rFonts w:cstheme="minorHAnsi"/>
          <w:bCs/>
          <w:sz w:val="24"/>
          <w:szCs w:val="24"/>
        </w:rPr>
        <w:t xml:space="preserve">ime commitment </w:t>
      </w:r>
      <w:r>
        <w:rPr>
          <w:rFonts w:cstheme="minorHAnsi"/>
          <w:bCs/>
          <w:sz w:val="24"/>
          <w:szCs w:val="24"/>
        </w:rPr>
        <w:t>is very flexible as we understand improving accessibility is a never-ending to do list!  Many of the tasks and training can be completed remotely if you would prefer</w:t>
      </w:r>
      <w:r w:rsidR="00D75366">
        <w:rPr>
          <w:rFonts w:cstheme="minorHAnsi"/>
          <w:bCs/>
          <w:sz w:val="24"/>
          <w:szCs w:val="24"/>
        </w:rPr>
        <w:t xml:space="preserve"> and/or in-person</w:t>
      </w:r>
      <w:r>
        <w:rPr>
          <w:rFonts w:cstheme="minorHAnsi"/>
          <w:bCs/>
          <w:sz w:val="24"/>
          <w:szCs w:val="24"/>
        </w:rPr>
        <w:t xml:space="preserve"> – please indicate your preference in your application. </w:t>
      </w:r>
    </w:p>
    <w:p w14:paraId="2B4F3D23" w14:textId="19E93891" w:rsidR="00D67391" w:rsidRDefault="00D67391" w:rsidP="00D5237B">
      <w:pPr>
        <w:spacing w:after="0" w:line="240" w:lineRule="auto"/>
        <w:rPr>
          <w:rFonts w:cstheme="minorHAnsi"/>
          <w:bCs/>
          <w:sz w:val="24"/>
          <w:szCs w:val="24"/>
        </w:rPr>
      </w:pPr>
    </w:p>
    <w:p w14:paraId="232BC5C7" w14:textId="6C51BC7D" w:rsidR="00D67391" w:rsidRDefault="00D67391" w:rsidP="00D5237B">
      <w:pPr>
        <w:spacing w:after="0" w:line="240" w:lineRule="auto"/>
        <w:rPr>
          <w:rFonts w:cstheme="minorHAnsi"/>
          <w:bCs/>
          <w:sz w:val="24"/>
          <w:szCs w:val="24"/>
        </w:rPr>
      </w:pPr>
      <w:r>
        <w:rPr>
          <w:rFonts w:cstheme="minorHAnsi"/>
          <w:bCs/>
          <w:sz w:val="24"/>
          <w:szCs w:val="24"/>
        </w:rPr>
        <w:t xml:space="preserve">You may be able to volunteer 1 day a week or fortnight during museum opening hours, or a few hours in the evening several nights a week.  As a minimum, we recommend the equivalent of 1 hour per week, though this could be one half-day every month, for example. Please get in touch if you would like to discuss </w:t>
      </w:r>
      <w:r w:rsidR="008D4DE0">
        <w:rPr>
          <w:rFonts w:cstheme="minorHAnsi"/>
          <w:bCs/>
          <w:sz w:val="24"/>
          <w:szCs w:val="24"/>
        </w:rPr>
        <w:t>options</w:t>
      </w:r>
      <w:r>
        <w:rPr>
          <w:rFonts w:cstheme="minorHAnsi"/>
          <w:bCs/>
          <w:sz w:val="24"/>
          <w:szCs w:val="24"/>
        </w:rPr>
        <w:t xml:space="preserve">. </w:t>
      </w:r>
    </w:p>
    <w:p w14:paraId="3B569816" w14:textId="041559DD" w:rsidR="00D67391" w:rsidRDefault="00D67391" w:rsidP="00D5237B">
      <w:pPr>
        <w:spacing w:after="0" w:line="240" w:lineRule="auto"/>
        <w:rPr>
          <w:rFonts w:cstheme="minorHAnsi"/>
          <w:bCs/>
          <w:sz w:val="24"/>
          <w:szCs w:val="24"/>
        </w:rPr>
      </w:pPr>
    </w:p>
    <w:p w14:paraId="42252CE8" w14:textId="400A83D0" w:rsidR="00D67391" w:rsidRPr="00EB589E" w:rsidRDefault="00D67391" w:rsidP="00D5237B">
      <w:pPr>
        <w:spacing w:after="0" w:line="240" w:lineRule="auto"/>
        <w:rPr>
          <w:rFonts w:cstheme="minorHAnsi"/>
          <w:bCs/>
          <w:sz w:val="24"/>
          <w:szCs w:val="24"/>
        </w:rPr>
      </w:pPr>
      <w:r>
        <w:rPr>
          <w:rFonts w:cstheme="minorHAnsi"/>
          <w:bCs/>
          <w:sz w:val="24"/>
          <w:szCs w:val="24"/>
        </w:rPr>
        <w:t>All volunteers are required to complete basic data protection and safeguarding training if volunteering at the museum in-person</w:t>
      </w:r>
      <w:r w:rsidR="00546328">
        <w:rPr>
          <w:rFonts w:cstheme="minorHAnsi"/>
          <w:bCs/>
          <w:sz w:val="24"/>
          <w:szCs w:val="24"/>
        </w:rPr>
        <w:t>, which takes 1-2 hours</w:t>
      </w:r>
      <w:r>
        <w:rPr>
          <w:rFonts w:cstheme="minorHAnsi"/>
          <w:bCs/>
          <w:sz w:val="24"/>
          <w:szCs w:val="24"/>
        </w:rPr>
        <w:t xml:space="preserve">. Depending on your previous experience with the accessibility tasks, the museum can provide relevant training as needed. </w:t>
      </w:r>
      <w:r w:rsidR="00546328">
        <w:rPr>
          <w:rFonts w:cstheme="minorHAnsi"/>
          <w:bCs/>
          <w:sz w:val="24"/>
          <w:szCs w:val="24"/>
        </w:rPr>
        <w:t xml:space="preserve">This can be delivered in-person or remotely, approx. 2-3 hours. </w:t>
      </w:r>
    </w:p>
    <w:p w14:paraId="089451FA" w14:textId="77777777" w:rsidR="007C357C" w:rsidRPr="00EB589E" w:rsidRDefault="007C357C" w:rsidP="00156749">
      <w:pPr>
        <w:spacing w:after="0" w:line="240" w:lineRule="auto"/>
        <w:rPr>
          <w:rFonts w:cstheme="minorHAnsi"/>
          <w:b/>
          <w:sz w:val="24"/>
          <w:szCs w:val="24"/>
        </w:rPr>
      </w:pPr>
    </w:p>
    <w:p w14:paraId="2629291C" w14:textId="77777777" w:rsidR="00156749" w:rsidRPr="00EB589E" w:rsidRDefault="00156749" w:rsidP="00EB589E">
      <w:pPr>
        <w:pStyle w:val="Heading2"/>
        <w:rPr>
          <w:b/>
          <w:bCs/>
          <w:color w:val="auto"/>
        </w:rPr>
      </w:pPr>
      <w:r w:rsidRPr="00EB589E">
        <w:rPr>
          <w:b/>
          <w:bCs/>
          <w:color w:val="auto"/>
        </w:rPr>
        <w:lastRenderedPageBreak/>
        <w:t>Role and responsibilities:</w:t>
      </w:r>
    </w:p>
    <w:p w14:paraId="141ADFDB" w14:textId="77777777" w:rsidR="00156749" w:rsidRPr="00EB589E" w:rsidRDefault="00156749" w:rsidP="00156749">
      <w:pPr>
        <w:spacing w:after="0" w:line="240" w:lineRule="auto"/>
        <w:rPr>
          <w:rFonts w:cstheme="minorHAnsi"/>
          <w:b/>
          <w:sz w:val="24"/>
          <w:szCs w:val="24"/>
        </w:rPr>
      </w:pPr>
    </w:p>
    <w:p w14:paraId="426A3E22" w14:textId="7AB2ECD1" w:rsidR="00DE30B8" w:rsidRDefault="00DE30B8" w:rsidP="008F4ACD">
      <w:pPr>
        <w:pStyle w:val="ListParagraph"/>
        <w:numPr>
          <w:ilvl w:val="0"/>
          <w:numId w:val="1"/>
        </w:numPr>
        <w:spacing w:after="0" w:line="240" w:lineRule="auto"/>
        <w:ind w:left="714" w:hanging="357"/>
        <w:rPr>
          <w:rFonts w:cstheme="minorHAnsi"/>
          <w:sz w:val="24"/>
          <w:szCs w:val="24"/>
        </w:rPr>
      </w:pPr>
      <w:r w:rsidRPr="00EB589E">
        <w:rPr>
          <w:rFonts w:cstheme="minorHAnsi"/>
          <w:sz w:val="24"/>
          <w:szCs w:val="24"/>
        </w:rPr>
        <w:t xml:space="preserve">To attend </w:t>
      </w:r>
      <w:r w:rsidR="00D67391">
        <w:rPr>
          <w:rFonts w:cstheme="minorHAnsi"/>
          <w:sz w:val="24"/>
          <w:szCs w:val="24"/>
        </w:rPr>
        <w:t xml:space="preserve">basic </w:t>
      </w:r>
      <w:r w:rsidR="0077117C" w:rsidRPr="00EB589E">
        <w:rPr>
          <w:rFonts w:cstheme="minorHAnsi"/>
          <w:sz w:val="24"/>
          <w:szCs w:val="24"/>
        </w:rPr>
        <w:t>training</w:t>
      </w:r>
      <w:r w:rsidR="00D67391">
        <w:rPr>
          <w:rFonts w:cstheme="minorHAnsi"/>
          <w:sz w:val="24"/>
          <w:szCs w:val="24"/>
        </w:rPr>
        <w:t xml:space="preserve"> on </w:t>
      </w:r>
      <w:r w:rsidR="00CF7BC7" w:rsidRPr="00EB589E">
        <w:rPr>
          <w:rFonts w:cstheme="minorHAnsi"/>
          <w:sz w:val="24"/>
          <w:szCs w:val="24"/>
        </w:rPr>
        <w:t>data protection</w:t>
      </w:r>
      <w:r w:rsidR="00D67391">
        <w:rPr>
          <w:rFonts w:cstheme="minorHAnsi"/>
          <w:sz w:val="24"/>
          <w:szCs w:val="24"/>
        </w:rPr>
        <w:t xml:space="preserve"> and</w:t>
      </w:r>
      <w:r w:rsidR="0095467C" w:rsidRPr="00EB589E">
        <w:rPr>
          <w:rFonts w:cstheme="minorHAnsi"/>
          <w:sz w:val="24"/>
          <w:szCs w:val="24"/>
        </w:rPr>
        <w:t xml:space="preserve"> </w:t>
      </w:r>
      <w:r w:rsidR="0077117C" w:rsidRPr="00EB589E">
        <w:rPr>
          <w:rFonts w:cstheme="minorHAnsi"/>
          <w:sz w:val="24"/>
          <w:szCs w:val="24"/>
        </w:rPr>
        <w:t>safeguarding</w:t>
      </w:r>
    </w:p>
    <w:p w14:paraId="482EB918" w14:textId="264E2F5D" w:rsidR="00742974" w:rsidRDefault="00546328" w:rsidP="008F4ACD">
      <w:pPr>
        <w:pStyle w:val="ListParagraph"/>
        <w:numPr>
          <w:ilvl w:val="0"/>
          <w:numId w:val="1"/>
        </w:numPr>
        <w:spacing w:after="0" w:line="240" w:lineRule="auto"/>
        <w:ind w:left="714" w:hanging="357"/>
        <w:rPr>
          <w:rFonts w:cstheme="minorHAnsi"/>
          <w:sz w:val="24"/>
          <w:szCs w:val="24"/>
        </w:rPr>
      </w:pPr>
      <w:r>
        <w:rPr>
          <w:rFonts w:cstheme="minorHAnsi"/>
          <w:sz w:val="24"/>
          <w:szCs w:val="24"/>
        </w:rPr>
        <w:t xml:space="preserve">To complete training as necessary on each accessibility task </w:t>
      </w:r>
    </w:p>
    <w:p w14:paraId="207BD49C" w14:textId="07D5F539" w:rsidR="00546328" w:rsidRDefault="00546328" w:rsidP="008F4ACD">
      <w:pPr>
        <w:pStyle w:val="ListParagraph"/>
        <w:numPr>
          <w:ilvl w:val="0"/>
          <w:numId w:val="1"/>
        </w:numPr>
        <w:spacing w:after="0" w:line="240" w:lineRule="auto"/>
        <w:ind w:left="714" w:hanging="357"/>
        <w:rPr>
          <w:rFonts w:cstheme="minorHAnsi"/>
          <w:sz w:val="24"/>
          <w:szCs w:val="24"/>
        </w:rPr>
      </w:pPr>
      <w:r>
        <w:rPr>
          <w:rFonts w:cstheme="minorHAnsi"/>
          <w:sz w:val="24"/>
          <w:szCs w:val="24"/>
        </w:rPr>
        <w:t xml:space="preserve">To assist with improving accessibility, </w:t>
      </w:r>
      <w:proofErr w:type="gramStart"/>
      <w:r>
        <w:rPr>
          <w:rFonts w:cstheme="minorHAnsi"/>
          <w:sz w:val="24"/>
          <w:szCs w:val="24"/>
        </w:rPr>
        <w:t>e.g.</w:t>
      </w:r>
      <w:proofErr w:type="gramEnd"/>
      <w:r>
        <w:rPr>
          <w:rFonts w:cstheme="minorHAnsi"/>
          <w:sz w:val="24"/>
          <w:szCs w:val="24"/>
        </w:rPr>
        <w:t xml:space="preserve"> writing alt-text, captions, large print guides, etc. </w:t>
      </w:r>
    </w:p>
    <w:p w14:paraId="362D4E9F" w14:textId="4D13E727" w:rsidR="00546328" w:rsidRPr="00EB589E" w:rsidRDefault="00546328" w:rsidP="008F4ACD">
      <w:pPr>
        <w:pStyle w:val="ListParagraph"/>
        <w:numPr>
          <w:ilvl w:val="0"/>
          <w:numId w:val="1"/>
        </w:numPr>
        <w:spacing w:after="0" w:line="240" w:lineRule="auto"/>
        <w:ind w:left="714" w:hanging="357"/>
        <w:rPr>
          <w:rFonts w:cstheme="minorHAnsi"/>
          <w:sz w:val="24"/>
          <w:szCs w:val="24"/>
        </w:rPr>
      </w:pPr>
      <w:r>
        <w:rPr>
          <w:rFonts w:cstheme="minorHAnsi"/>
          <w:sz w:val="24"/>
          <w:szCs w:val="24"/>
        </w:rPr>
        <w:t xml:space="preserve">To check in with the project lead in occasional meetings </w:t>
      </w:r>
    </w:p>
    <w:p w14:paraId="1CB381DF" w14:textId="77777777" w:rsidR="001E4F30" w:rsidRPr="00EB589E" w:rsidRDefault="001E4F30" w:rsidP="00156749">
      <w:pPr>
        <w:spacing w:after="0" w:line="240" w:lineRule="auto"/>
        <w:rPr>
          <w:rFonts w:cstheme="minorHAnsi"/>
          <w:b/>
          <w:sz w:val="24"/>
          <w:szCs w:val="24"/>
        </w:rPr>
      </w:pPr>
    </w:p>
    <w:p w14:paraId="5B19D179" w14:textId="77777777" w:rsidR="001E4F30" w:rsidRPr="00EB589E" w:rsidRDefault="001E4F30" w:rsidP="00EB589E">
      <w:pPr>
        <w:pStyle w:val="Heading2"/>
        <w:rPr>
          <w:b/>
          <w:bCs/>
          <w:color w:val="auto"/>
        </w:rPr>
      </w:pPr>
      <w:r w:rsidRPr="00EB589E">
        <w:rPr>
          <w:b/>
          <w:bCs/>
          <w:color w:val="auto"/>
        </w:rPr>
        <w:t>Who are we looking for?</w:t>
      </w:r>
    </w:p>
    <w:p w14:paraId="08860619" w14:textId="77777777" w:rsidR="001E4F30" w:rsidRPr="00EB589E" w:rsidRDefault="001E4F30" w:rsidP="001E4F30">
      <w:pPr>
        <w:spacing w:after="0" w:line="240" w:lineRule="auto"/>
        <w:rPr>
          <w:rFonts w:cstheme="minorHAnsi"/>
          <w:bCs/>
          <w:sz w:val="24"/>
          <w:szCs w:val="24"/>
        </w:rPr>
      </w:pPr>
    </w:p>
    <w:p w14:paraId="4509BA73" w14:textId="6D03A40C" w:rsidR="00156749" w:rsidRPr="00EB589E" w:rsidRDefault="000858B0" w:rsidP="00156749">
      <w:pPr>
        <w:spacing w:after="0" w:line="240" w:lineRule="auto"/>
        <w:rPr>
          <w:rFonts w:cstheme="minorHAnsi"/>
          <w:sz w:val="24"/>
          <w:szCs w:val="24"/>
        </w:rPr>
      </w:pPr>
      <w:r w:rsidRPr="00EB589E">
        <w:rPr>
          <w:rFonts w:cstheme="minorHAnsi"/>
          <w:sz w:val="24"/>
          <w:szCs w:val="24"/>
        </w:rPr>
        <w:t>Anyone aged 1</w:t>
      </w:r>
      <w:r w:rsidR="00DA0B9A" w:rsidRPr="00EB589E">
        <w:rPr>
          <w:rFonts w:cstheme="minorHAnsi"/>
          <w:sz w:val="24"/>
          <w:szCs w:val="24"/>
        </w:rPr>
        <w:t>8</w:t>
      </w:r>
      <w:r w:rsidRPr="00EB589E">
        <w:rPr>
          <w:rFonts w:cstheme="minorHAnsi"/>
          <w:sz w:val="24"/>
          <w:szCs w:val="24"/>
        </w:rPr>
        <w:t xml:space="preserve"> or over who </w:t>
      </w:r>
      <w:r w:rsidR="00546328">
        <w:rPr>
          <w:rFonts w:cstheme="minorHAnsi"/>
          <w:sz w:val="24"/>
          <w:szCs w:val="24"/>
        </w:rPr>
        <w:t xml:space="preserve">is interested in or </w:t>
      </w:r>
      <w:r w:rsidRPr="00EB589E">
        <w:rPr>
          <w:rFonts w:cstheme="minorHAnsi"/>
          <w:sz w:val="24"/>
          <w:szCs w:val="24"/>
        </w:rPr>
        <w:t>has</w:t>
      </w:r>
      <w:r w:rsidR="003A7D61" w:rsidRPr="00EB589E">
        <w:rPr>
          <w:rFonts w:cstheme="minorHAnsi"/>
          <w:sz w:val="24"/>
          <w:szCs w:val="24"/>
        </w:rPr>
        <w:t xml:space="preserve"> experience with </w:t>
      </w:r>
      <w:r w:rsidR="00546328">
        <w:rPr>
          <w:rFonts w:cstheme="minorHAnsi"/>
          <w:sz w:val="24"/>
          <w:szCs w:val="24"/>
        </w:rPr>
        <w:t>improving accessibility at visitor attractions or other public spaces</w:t>
      </w:r>
      <w:r w:rsidR="003A7D61" w:rsidRPr="00EB589E">
        <w:rPr>
          <w:rFonts w:cstheme="minorHAnsi"/>
          <w:sz w:val="24"/>
          <w:szCs w:val="24"/>
        </w:rPr>
        <w:t>. A</w:t>
      </w:r>
      <w:r w:rsidRPr="00EB589E">
        <w:rPr>
          <w:rFonts w:cstheme="minorHAnsi"/>
          <w:sz w:val="24"/>
          <w:szCs w:val="24"/>
        </w:rPr>
        <w:t>n interest in</w:t>
      </w:r>
      <w:r w:rsidR="003A7D61" w:rsidRPr="00EB589E">
        <w:rPr>
          <w:rFonts w:cstheme="minorHAnsi"/>
          <w:sz w:val="24"/>
          <w:szCs w:val="24"/>
        </w:rPr>
        <w:t xml:space="preserve"> </w:t>
      </w:r>
      <w:r w:rsidR="00546328">
        <w:rPr>
          <w:rFonts w:cstheme="minorHAnsi"/>
          <w:sz w:val="24"/>
          <w:szCs w:val="24"/>
        </w:rPr>
        <w:t>Florence Nightingale, Mary Seacole, and nursing</w:t>
      </w:r>
      <w:r w:rsidRPr="00EB589E">
        <w:rPr>
          <w:rFonts w:cstheme="minorHAnsi"/>
          <w:sz w:val="24"/>
          <w:szCs w:val="24"/>
        </w:rPr>
        <w:t xml:space="preserve"> history</w:t>
      </w:r>
      <w:r w:rsidR="003A7D61" w:rsidRPr="00EB589E">
        <w:rPr>
          <w:rFonts w:cstheme="minorHAnsi"/>
          <w:sz w:val="24"/>
          <w:szCs w:val="24"/>
        </w:rPr>
        <w:t xml:space="preserve"> is desirable.  </w:t>
      </w:r>
    </w:p>
    <w:p w14:paraId="7E960BFB" w14:textId="77777777" w:rsidR="0077117C" w:rsidRPr="00EB589E" w:rsidRDefault="0077117C" w:rsidP="00156749">
      <w:pPr>
        <w:spacing w:after="0" w:line="240" w:lineRule="auto"/>
        <w:rPr>
          <w:rFonts w:cstheme="minorHAnsi"/>
          <w:sz w:val="24"/>
          <w:szCs w:val="24"/>
        </w:rPr>
      </w:pPr>
    </w:p>
    <w:p w14:paraId="2142970F" w14:textId="77777777" w:rsidR="00156749" w:rsidRPr="00546328" w:rsidRDefault="00156749" w:rsidP="00EB589E">
      <w:pPr>
        <w:pStyle w:val="Heading2"/>
        <w:rPr>
          <w:b/>
          <w:bCs/>
          <w:color w:val="auto"/>
        </w:rPr>
      </w:pPr>
      <w:r w:rsidRPr="00546328">
        <w:rPr>
          <w:b/>
          <w:bCs/>
          <w:color w:val="auto"/>
        </w:rPr>
        <w:t>The role will suit someone who:</w:t>
      </w:r>
    </w:p>
    <w:p w14:paraId="390440BD" w14:textId="75B932E4" w:rsidR="0097566F" w:rsidRPr="00EB589E" w:rsidRDefault="0097566F" w:rsidP="0097566F">
      <w:pPr>
        <w:spacing w:after="0" w:line="240" w:lineRule="auto"/>
        <w:rPr>
          <w:rFonts w:cstheme="minorHAnsi"/>
          <w:sz w:val="24"/>
          <w:szCs w:val="24"/>
        </w:rPr>
      </w:pPr>
    </w:p>
    <w:p w14:paraId="0D3E72E9" w14:textId="49F37882" w:rsidR="00546328" w:rsidRDefault="00546328" w:rsidP="00AD38E6">
      <w:pPr>
        <w:pStyle w:val="ListParagraph"/>
        <w:numPr>
          <w:ilvl w:val="0"/>
          <w:numId w:val="2"/>
        </w:numPr>
        <w:spacing w:after="0" w:line="240" w:lineRule="auto"/>
        <w:rPr>
          <w:rFonts w:cstheme="minorHAnsi"/>
          <w:sz w:val="24"/>
          <w:szCs w:val="24"/>
        </w:rPr>
      </w:pPr>
      <w:r>
        <w:rPr>
          <w:rFonts w:cstheme="minorHAnsi"/>
          <w:sz w:val="24"/>
          <w:szCs w:val="24"/>
        </w:rPr>
        <w:t xml:space="preserve">Has an interest in improving accessibility in </w:t>
      </w:r>
      <w:proofErr w:type="gramStart"/>
      <w:r>
        <w:rPr>
          <w:rFonts w:cstheme="minorHAnsi"/>
          <w:sz w:val="24"/>
          <w:szCs w:val="24"/>
        </w:rPr>
        <w:t>museums</w:t>
      </w:r>
      <w:proofErr w:type="gramEnd"/>
      <w:r>
        <w:rPr>
          <w:rFonts w:cstheme="minorHAnsi"/>
          <w:sz w:val="24"/>
          <w:szCs w:val="24"/>
        </w:rPr>
        <w:t xml:space="preserve"> </w:t>
      </w:r>
    </w:p>
    <w:p w14:paraId="3EB86B4D" w14:textId="7E1ACDFF" w:rsidR="000858B0" w:rsidRPr="00EB589E" w:rsidRDefault="000858B0" w:rsidP="00AD38E6">
      <w:pPr>
        <w:pStyle w:val="ListParagraph"/>
        <w:numPr>
          <w:ilvl w:val="0"/>
          <w:numId w:val="2"/>
        </w:numPr>
        <w:spacing w:after="0" w:line="240" w:lineRule="auto"/>
        <w:rPr>
          <w:rFonts w:cstheme="minorHAnsi"/>
          <w:sz w:val="24"/>
          <w:szCs w:val="24"/>
        </w:rPr>
      </w:pPr>
      <w:r w:rsidRPr="00EB589E">
        <w:rPr>
          <w:rFonts w:cstheme="minorHAnsi"/>
          <w:sz w:val="24"/>
          <w:szCs w:val="24"/>
        </w:rPr>
        <w:t xml:space="preserve">Has an interest in </w:t>
      </w:r>
      <w:r w:rsidR="0097566F" w:rsidRPr="00EB589E">
        <w:rPr>
          <w:rFonts w:cstheme="minorHAnsi"/>
          <w:sz w:val="24"/>
          <w:szCs w:val="24"/>
        </w:rPr>
        <w:t>museums</w:t>
      </w:r>
      <w:r w:rsidR="003A7D61" w:rsidRPr="00EB589E">
        <w:rPr>
          <w:rFonts w:cstheme="minorHAnsi"/>
          <w:sz w:val="24"/>
          <w:szCs w:val="24"/>
        </w:rPr>
        <w:t>,</w:t>
      </w:r>
      <w:r w:rsidR="00546328">
        <w:rPr>
          <w:rFonts w:cstheme="minorHAnsi"/>
          <w:sz w:val="24"/>
          <w:szCs w:val="24"/>
        </w:rPr>
        <w:t xml:space="preserve"> Florence Nightingale, Mary Seacole and/or</w:t>
      </w:r>
      <w:r w:rsidR="003A7D61" w:rsidRPr="00EB589E">
        <w:rPr>
          <w:rFonts w:cstheme="minorHAnsi"/>
          <w:sz w:val="24"/>
          <w:szCs w:val="24"/>
        </w:rPr>
        <w:t xml:space="preserve"> </w:t>
      </w:r>
      <w:r w:rsidR="00546328">
        <w:rPr>
          <w:rFonts w:cstheme="minorHAnsi"/>
          <w:sz w:val="24"/>
          <w:szCs w:val="24"/>
        </w:rPr>
        <w:t xml:space="preserve">nursing </w:t>
      </w:r>
      <w:proofErr w:type="gramStart"/>
      <w:r w:rsidR="0097566F" w:rsidRPr="00EB589E">
        <w:rPr>
          <w:rFonts w:cstheme="minorHAnsi"/>
          <w:sz w:val="24"/>
          <w:szCs w:val="24"/>
        </w:rPr>
        <w:t>histor</w:t>
      </w:r>
      <w:r w:rsidR="00546328">
        <w:rPr>
          <w:rFonts w:cstheme="minorHAnsi"/>
          <w:sz w:val="24"/>
          <w:szCs w:val="24"/>
        </w:rPr>
        <w:t>y</w:t>
      </w:r>
      <w:proofErr w:type="gramEnd"/>
      <w:r w:rsidR="0097566F" w:rsidRPr="00EB589E">
        <w:rPr>
          <w:rFonts w:cstheme="minorHAnsi"/>
          <w:sz w:val="24"/>
          <w:szCs w:val="24"/>
        </w:rPr>
        <w:t xml:space="preserve"> </w:t>
      </w:r>
    </w:p>
    <w:p w14:paraId="71A417AF" w14:textId="31870F18" w:rsidR="0097566F" w:rsidRPr="00EB589E" w:rsidRDefault="00546328" w:rsidP="00AD38E6">
      <w:pPr>
        <w:pStyle w:val="ListParagraph"/>
        <w:numPr>
          <w:ilvl w:val="0"/>
          <w:numId w:val="2"/>
        </w:numPr>
        <w:spacing w:after="0" w:line="240" w:lineRule="auto"/>
        <w:rPr>
          <w:rFonts w:cstheme="minorHAnsi"/>
          <w:sz w:val="24"/>
          <w:szCs w:val="24"/>
        </w:rPr>
      </w:pPr>
      <w:r>
        <w:rPr>
          <w:rFonts w:cstheme="minorHAnsi"/>
          <w:sz w:val="24"/>
          <w:szCs w:val="24"/>
        </w:rPr>
        <w:t xml:space="preserve">May have some </w:t>
      </w:r>
      <w:r w:rsidR="0074259A" w:rsidRPr="00EB589E">
        <w:rPr>
          <w:rFonts w:cstheme="minorHAnsi"/>
          <w:sz w:val="24"/>
          <w:szCs w:val="24"/>
        </w:rPr>
        <w:t xml:space="preserve">previous experience and </w:t>
      </w:r>
      <w:r w:rsidR="0097566F" w:rsidRPr="00EB589E">
        <w:rPr>
          <w:rFonts w:cstheme="minorHAnsi"/>
          <w:sz w:val="24"/>
          <w:szCs w:val="24"/>
        </w:rPr>
        <w:t xml:space="preserve">skills in </w:t>
      </w:r>
      <w:r>
        <w:rPr>
          <w:rFonts w:cstheme="minorHAnsi"/>
          <w:sz w:val="24"/>
          <w:szCs w:val="24"/>
        </w:rPr>
        <w:t>improving accessibility</w:t>
      </w:r>
      <w:r w:rsidR="0097566F" w:rsidRPr="00EB589E">
        <w:rPr>
          <w:rFonts w:cstheme="minorHAnsi"/>
          <w:sz w:val="24"/>
          <w:szCs w:val="24"/>
        </w:rPr>
        <w:t xml:space="preserve"> </w:t>
      </w:r>
      <w:r w:rsidR="00CF0A3C">
        <w:rPr>
          <w:rFonts w:cstheme="minorHAnsi"/>
          <w:sz w:val="24"/>
          <w:szCs w:val="24"/>
        </w:rPr>
        <w:t>(not required)</w:t>
      </w:r>
    </w:p>
    <w:p w14:paraId="4BF95D00" w14:textId="212C3E70" w:rsidR="0097566F" w:rsidRPr="00EB589E" w:rsidRDefault="0097566F" w:rsidP="0097566F">
      <w:pPr>
        <w:pStyle w:val="ListParagraph"/>
        <w:numPr>
          <w:ilvl w:val="0"/>
          <w:numId w:val="2"/>
        </w:numPr>
        <w:spacing w:after="0" w:line="240" w:lineRule="auto"/>
        <w:rPr>
          <w:rFonts w:cstheme="minorHAnsi"/>
          <w:sz w:val="24"/>
          <w:szCs w:val="24"/>
        </w:rPr>
      </w:pPr>
      <w:r w:rsidRPr="00EB589E">
        <w:rPr>
          <w:rFonts w:cstheme="minorHAnsi"/>
          <w:sz w:val="24"/>
          <w:szCs w:val="24"/>
        </w:rPr>
        <w:t xml:space="preserve">Has good </w:t>
      </w:r>
      <w:r w:rsidR="00546328">
        <w:rPr>
          <w:rFonts w:cstheme="minorHAnsi"/>
          <w:sz w:val="24"/>
          <w:szCs w:val="24"/>
        </w:rPr>
        <w:t xml:space="preserve">written and </w:t>
      </w:r>
      <w:r w:rsidRPr="00EB589E">
        <w:rPr>
          <w:rFonts w:cstheme="minorHAnsi"/>
          <w:sz w:val="24"/>
          <w:szCs w:val="24"/>
        </w:rPr>
        <w:t xml:space="preserve">verbal communication </w:t>
      </w:r>
    </w:p>
    <w:p w14:paraId="15839678" w14:textId="3EF75BE8" w:rsidR="00546328" w:rsidRDefault="00156749" w:rsidP="008448CE">
      <w:pPr>
        <w:pStyle w:val="ListParagraph"/>
        <w:numPr>
          <w:ilvl w:val="0"/>
          <w:numId w:val="2"/>
        </w:numPr>
        <w:spacing w:after="0" w:line="240" w:lineRule="auto"/>
        <w:rPr>
          <w:rFonts w:cstheme="minorHAnsi"/>
          <w:sz w:val="24"/>
          <w:szCs w:val="24"/>
        </w:rPr>
      </w:pPr>
      <w:r w:rsidRPr="00546328">
        <w:rPr>
          <w:rFonts w:cstheme="minorHAnsi"/>
          <w:sz w:val="24"/>
          <w:szCs w:val="24"/>
        </w:rPr>
        <w:t>Is proactive</w:t>
      </w:r>
      <w:r w:rsidR="00546328">
        <w:rPr>
          <w:rFonts w:cstheme="minorHAnsi"/>
          <w:sz w:val="24"/>
          <w:szCs w:val="24"/>
        </w:rPr>
        <w:t xml:space="preserve"> and h</w:t>
      </w:r>
      <w:r w:rsidRPr="00546328">
        <w:rPr>
          <w:rFonts w:cstheme="minorHAnsi"/>
          <w:sz w:val="24"/>
          <w:szCs w:val="24"/>
        </w:rPr>
        <w:t xml:space="preserve">as the ability to take </w:t>
      </w:r>
      <w:proofErr w:type="gramStart"/>
      <w:r w:rsidRPr="00546328">
        <w:rPr>
          <w:rFonts w:cstheme="minorHAnsi"/>
          <w:sz w:val="24"/>
          <w:szCs w:val="24"/>
        </w:rPr>
        <w:t>initiative</w:t>
      </w:r>
      <w:proofErr w:type="gramEnd"/>
      <w:r w:rsidRPr="00546328">
        <w:rPr>
          <w:rFonts w:cstheme="minorHAnsi"/>
          <w:sz w:val="24"/>
          <w:szCs w:val="24"/>
        </w:rPr>
        <w:t xml:space="preserve"> </w:t>
      </w:r>
    </w:p>
    <w:p w14:paraId="42A0E02C" w14:textId="437DE3AA" w:rsidR="00156749" w:rsidRPr="00546328" w:rsidRDefault="00546328" w:rsidP="008448CE">
      <w:pPr>
        <w:pStyle w:val="ListParagraph"/>
        <w:numPr>
          <w:ilvl w:val="0"/>
          <w:numId w:val="2"/>
        </w:numPr>
        <w:spacing w:after="0" w:line="240" w:lineRule="auto"/>
        <w:rPr>
          <w:rFonts w:cstheme="minorHAnsi"/>
          <w:sz w:val="24"/>
          <w:szCs w:val="24"/>
        </w:rPr>
      </w:pPr>
      <w:r>
        <w:rPr>
          <w:rFonts w:cstheme="minorHAnsi"/>
          <w:sz w:val="24"/>
          <w:szCs w:val="24"/>
        </w:rPr>
        <w:t xml:space="preserve">Is able to </w:t>
      </w:r>
      <w:r w:rsidR="00156749" w:rsidRPr="00546328">
        <w:rPr>
          <w:rFonts w:cstheme="minorHAnsi"/>
          <w:sz w:val="24"/>
          <w:szCs w:val="24"/>
        </w:rPr>
        <w:t xml:space="preserve">work well independently or as part of a </w:t>
      </w:r>
      <w:proofErr w:type="gramStart"/>
      <w:r w:rsidR="00156749" w:rsidRPr="00546328">
        <w:rPr>
          <w:rFonts w:cstheme="minorHAnsi"/>
          <w:sz w:val="24"/>
          <w:szCs w:val="24"/>
        </w:rPr>
        <w:t>team</w:t>
      </w:r>
      <w:proofErr w:type="gramEnd"/>
    </w:p>
    <w:p w14:paraId="6D34E585" w14:textId="473AE3CA" w:rsidR="00156749" w:rsidRPr="00BA7619" w:rsidRDefault="00546328" w:rsidP="00156749">
      <w:pPr>
        <w:pStyle w:val="ListParagraph"/>
        <w:numPr>
          <w:ilvl w:val="0"/>
          <w:numId w:val="2"/>
        </w:numPr>
        <w:spacing w:after="0" w:line="240" w:lineRule="auto"/>
        <w:rPr>
          <w:rFonts w:cstheme="minorHAnsi"/>
          <w:sz w:val="24"/>
          <w:szCs w:val="24"/>
        </w:rPr>
      </w:pPr>
      <w:r>
        <w:rPr>
          <w:rFonts w:cstheme="minorHAnsi"/>
          <w:sz w:val="24"/>
          <w:szCs w:val="24"/>
        </w:rPr>
        <w:t xml:space="preserve">(In-person) </w:t>
      </w:r>
      <w:r w:rsidR="00156749" w:rsidRPr="00EB589E">
        <w:rPr>
          <w:rFonts w:cstheme="minorHAnsi"/>
          <w:sz w:val="24"/>
          <w:szCs w:val="24"/>
        </w:rPr>
        <w:t xml:space="preserve">Is security conscious, adhering to the </w:t>
      </w:r>
      <w:r w:rsidR="00AD38E6" w:rsidRPr="00EB589E">
        <w:rPr>
          <w:rFonts w:cstheme="minorHAnsi"/>
          <w:sz w:val="24"/>
          <w:szCs w:val="24"/>
        </w:rPr>
        <w:t>m</w:t>
      </w:r>
      <w:r w:rsidR="00156749" w:rsidRPr="00EB589E">
        <w:rPr>
          <w:rFonts w:cstheme="minorHAnsi"/>
          <w:sz w:val="24"/>
          <w:szCs w:val="24"/>
        </w:rPr>
        <w:t xml:space="preserve">useum’s policies </w:t>
      </w:r>
      <w:proofErr w:type="gramStart"/>
      <w:r w:rsidR="00156749" w:rsidRPr="00EB589E">
        <w:rPr>
          <w:rFonts w:cstheme="minorHAnsi"/>
          <w:sz w:val="24"/>
          <w:szCs w:val="24"/>
        </w:rPr>
        <w:t>concerning Health and Safety and the wearing of your pass at all times</w:t>
      </w:r>
      <w:proofErr w:type="gramEnd"/>
      <w:r w:rsidR="00156749" w:rsidRPr="00EB589E">
        <w:rPr>
          <w:rFonts w:cstheme="minorHAnsi"/>
          <w:sz w:val="24"/>
          <w:szCs w:val="24"/>
        </w:rPr>
        <w:t xml:space="preserve"> when on the premises</w:t>
      </w:r>
      <w:r w:rsidR="00BA7619">
        <w:rPr>
          <w:rFonts w:cstheme="minorHAnsi"/>
          <w:sz w:val="24"/>
          <w:szCs w:val="24"/>
        </w:rPr>
        <w:br/>
      </w:r>
    </w:p>
    <w:p w14:paraId="215620DF" w14:textId="77777777" w:rsidR="00156749" w:rsidRPr="00EB589E" w:rsidRDefault="00156749" w:rsidP="00EB589E">
      <w:pPr>
        <w:pStyle w:val="Heading2"/>
        <w:rPr>
          <w:b/>
          <w:bCs/>
          <w:color w:val="auto"/>
        </w:rPr>
      </w:pPr>
      <w:r w:rsidRPr="00EB589E">
        <w:rPr>
          <w:b/>
          <w:bCs/>
          <w:color w:val="auto"/>
        </w:rPr>
        <w:t xml:space="preserve">What we can offer you: </w:t>
      </w:r>
    </w:p>
    <w:p w14:paraId="0037C0BD" w14:textId="77777777" w:rsidR="00156749" w:rsidRPr="00EB589E" w:rsidRDefault="00156749" w:rsidP="00156749">
      <w:pPr>
        <w:spacing w:after="0" w:line="240" w:lineRule="auto"/>
        <w:rPr>
          <w:rFonts w:cstheme="minorHAnsi"/>
          <w:b/>
          <w:sz w:val="24"/>
          <w:szCs w:val="24"/>
        </w:rPr>
      </w:pPr>
    </w:p>
    <w:p w14:paraId="5D95C717" w14:textId="1E5B0DA0" w:rsidR="00741C39" w:rsidRPr="00EB589E" w:rsidRDefault="00741C39" w:rsidP="00741C39">
      <w:pPr>
        <w:pStyle w:val="ListParagraph"/>
        <w:numPr>
          <w:ilvl w:val="0"/>
          <w:numId w:val="2"/>
        </w:numPr>
        <w:spacing w:after="0" w:line="240" w:lineRule="auto"/>
        <w:rPr>
          <w:rFonts w:cstheme="minorHAnsi"/>
          <w:b/>
          <w:sz w:val="24"/>
          <w:szCs w:val="24"/>
        </w:rPr>
      </w:pPr>
      <w:r w:rsidRPr="00EB589E">
        <w:rPr>
          <w:rFonts w:cstheme="minorHAnsi"/>
          <w:bCs/>
          <w:sz w:val="24"/>
          <w:szCs w:val="24"/>
        </w:rPr>
        <w:t>Training in</w:t>
      </w:r>
      <w:r w:rsidR="000D6642">
        <w:rPr>
          <w:rFonts w:cstheme="minorHAnsi"/>
          <w:bCs/>
          <w:sz w:val="24"/>
          <w:szCs w:val="24"/>
        </w:rPr>
        <w:t xml:space="preserve"> improving</w:t>
      </w:r>
      <w:r w:rsidRPr="00EB589E">
        <w:rPr>
          <w:rFonts w:cstheme="minorHAnsi"/>
          <w:bCs/>
          <w:sz w:val="24"/>
          <w:szCs w:val="24"/>
        </w:rPr>
        <w:t xml:space="preserve"> </w:t>
      </w:r>
      <w:proofErr w:type="gramStart"/>
      <w:r>
        <w:rPr>
          <w:rFonts w:cstheme="minorHAnsi"/>
          <w:bCs/>
          <w:sz w:val="24"/>
          <w:szCs w:val="24"/>
        </w:rPr>
        <w:t>accessibility</w:t>
      </w:r>
      <w:proofErr w:type="gramEnd"/>
      <w:r>
        <w:rPr>
          <w:rFonts w:cstheme="minorHAnsi"/>
          <w:bCs/>
          <w:sz w:val="24"/>
          <w:szCs w:val="24"/>
        </w:rPr>
        <w:t xml:space="preserve"> </w:t>
      </w:r>
    </w:p>
    <w:p w14:paraId="66C5DEAD" w14:textId="60DC428E" w:rsidR="00DD2262" w:rsidRPr="00EB589E" w:rsidRDefault="0097566F" w:rsidP="00DD2262">
      <w:pPr>
        <w:pStyle w:val="ListParagraph"/>
        <w:numPr>
          <w:ilvl w:val="0"/>
          <w:numId w:val="2"/>
        </w:numPr>
        <w:spacing w:after="0" w:line="240" w:lineRule="auto"/>
        <w:rPr>
          <w:rFonts w:cstheme="minorHAnsi"/>
          <w:b/>
          <w:sz w:val="24"/>
          <w:szCs w:val="24"/>
        </w:rPr>
      </w:pPr>
      <w:r w:rsidRPr="00EB589E">
        <w:rPr>
          <w:rFonts w:cstheme="minorHAnsi"/>
          <w:sz w:val="24"/>
          <w:szCs w:val="24"/>
        </w:rPr>
        <w:t xml:space="preserve">Opportunity to gain experience working in a museum </w:t>
      </w:r>
      <w:proofErr w:type="gramStart"/>
      <w:r w:rsidRPr="00EB589E">
        <w:rPr>
          <w:rFonts w:cstheme="minorHAnsi"/>
          <w:sz w:val="24"/>
          <w:szCs w:val="24"/>
        </w:rPr>
        <w:t>environment</w:t>
      </w:r>
      <w:proofErr w:type="gramEnd"/>
    </w:p>
    <w:p w14:paraId="195485AE" w14:textId="4FA26470" w:rsidR="00DD2262" w:rsidRPr="00EB589E" w:rsidRDefault="00DD2262" w:rsidP="00276876">
      <w:pPr>
        <w:pStyle w:val="ListParagraph"/>
        <w:numPr>
          <w:ilvl w:val="0"/>
          <w:numId w:val="2"/>
        </w:numPr>
        <w:spacing w:after="0" w:line="240" w:lineRule="auto"/>
        <w:rPr>
          <w:rFonts w:cstheme="minorHAnsi"/>
          <w:b/>
          <w:sz w:val="24"/>
          <w:szCs w:val="24"/>
        </w:rPr>
      </w:pPr>
      <w:r w:rsidRPr="00EB589E">
        <w:rPr>
          <w:rFonts w:cstheme="minorHAnsi"/>
          <w:bCs/>
          <w:sz w:val="24"/>
          <w:szCs w:val="24"/>
        </w:rPr>
        <w:t xml:space="preserve">Opportunity to engage with </w:t>
      </w:r>
      <w:proofErr w:type="gramStart"/>
      <w:r w:rsidRPr="00EB589E">
        <w:rPr>
          <w:rFonts w:cstheme="minorHAnsi"/>
          <w:bCs/>
          <w:sz w:val="24"/>
          <w:szCs w:val="24"/>
        </w:rPr>
        <w:t>history</w:t>
      </w:r>
      <w:proofErr w:type="gramEnd"/>
      <w:r w:rsidRPr="00EB589E">
        <w:rPr>
          <w:rFonts w:cstheme="minorHAnsi"/>
          <w:bCs/>
          <w:sz w:val="24"/>
          <w:szCs w:val="24"/>
        </w:rPr>
        <w:t xml:space="preserve"> </w:t>
      </w:r>
    </w:p>
    <w:p w14:paraId="2A33AA8C" w14:textId="3A1C61F1" w:rsidR="00D10F51" w:rsidRPr="00EB589E" w:rsidRDefault="00DD2262" w:rsidP="00362C68">
      <w:pPr>
        <w:pStyle w:val="ListParagraph"/>
        <w:numPr>
          <w:ilvl w:val="0"/>
          <w:numId w:val="2"/>
        </w:numPr>
        <w:spacing w:after="0" w:line="240" w:lineRule="auto"/>
        <w:rPr>
          <w:rFonts w:cstheme="minorHAnsi"/>
          <w:bCs/>
          <w:sz w:val="24"/>
          <w:szCs w:val="24"/>
        </w:rPr>
      </w:pPr>
      <w:r w:rsidRPr="00EB589E">
        <w:rPr>
          <w:rFonts w:cstheme="minorHAnsi"/>
          <w:bCs/>
          <w:sz w:val="24"/>
          <w:szCs w:val="24"/>
        </w:rPr>
        <w:t xml:space="preserve">Chance to meet new </w:t>
      </w:r>
      <w:proofErr w:type="gramStart"/>
      <w:r w:rsidRPr="00EB589E">
        <w:rPr>
          <w:rFonts w:cstheme="minorHAnsi"/>
          <w:bCs/>
          <w:sz w:val="24"/>
          <w:szCs w:val="24"/>
        </w:rPr>
        <w:t>people</w:t>
      </w:r>
      <w:proofErr w:type="gramEnd"/>
      <w:r w:rsidRPr="00EB589E">
        <w:rPr>
          <w:rFonts w:cstheme="minorHAnsi"/>
          <w:bCs/>
          <w:sz w:val="24"/>
          <w:szCs w:val="24"/>
        </w:rPr>
        <w:t xml:space="preserve"> </w:t>
      </w:r>
    </w:p>
    <w:p w14:paraId="13B886FD" w14:textId="467A7019" w:rsidR="00A033D0" w:rsidRPr="00BA7619" w:rsidRDefault="009C0044" w:rsidP="00BA7619">
      <w:pPr>
        <w:pStyle w:val="ListParagraph"/>
        <w:numPr>
          <w:ilvl w:val="0"/>
          <w:numId w:val="2"/>
        </w:numPr>
        <w:rPr>
          <w:rFonts w:cstheme="minorHAnsi"/>
          <w:bCs/>
          <w:sz w:val="24"/>
          <w:szCs w:val="24"/>
        </w:rPr>
      </w:pPr>
      <w:r w:rsidRPr="00EB589E">
        <w:rPr>
          <w:rFonts w:cstheme="minorHAnsi"/>
          <w:bCs/>
          <w:sz w:val="24"/>
          <w:szCs w:val="24"/>
        </w:rPr>
        <w:t xml:space="preserve">Reimbursement of out-of-pocket expenses in line with the </w:t>
      </w:r>
      <w:r w:rsidR="00F5648C" w:rsidRPr="00EB589E">
        <w:rPr>
          <w:rFonts w:cstheme="minorHAnsi"/>
          <w:bCs/>
          <w:sz w:val="24"/>
          <w:szCs w:val="24"/>
        </w:rPr>
        <w:t>m</w:t>
      </w:r>
      <w:r w:rsidRPr="00EB589E">
        <w:rPr>
          <w:rFonts w:cstheme="minorHAnsi"/>
          <w:bCs/>
          <w:sz w:val="24"/>
          <w:szCs w:val="24"/>
        </w:rPr>
        <w:t>useum</w:t>
      </w:r>
      <w:r w:rsidR="00F5648C" w:rsidRPr="00EB589E">
        <w:rPr>
          <w:rFonts w:cstheme="minorHAnsi"/>
          <w:bCs/>
          <w:sz w:val="24"/>
          <w:szCs w:val="24"/>
        </w:rPr>
        <w:t>’</w:t>
      </w:r>
      <w:r w:rsidRPr="00EB589E">
        <w:rPr>
          <w:rFonts w:cstheme="minorHAnsi"/>
          <w:bCs/>
          <w:sz w:val="24"/>
          <w:szCs w:val="24"/>
        </w:rPr>
        <w:t xml:space="preserve">s policies </w:t>
      </w:r>
    </w:p>
    <w:p w14:paraId="3873BE78" w14:textId="77777777" w:rsidR="00A033D0" w:rsidRPr="00EB589E" w:rsidRDefault="00A033D0" w:rsidP="00EB589E">
      <w:pPr>
        <w:pStyle w:val="Heading2"/>
        <w:rPr>
          <w:b/>
          <w:bCs/>
          <w:color w:val="auto"/>
        </w:rPr>
      </w:pPr>
      <w:r w:rsidRPr="00EB589E">
        <w:rPr>
          <w:b/>
          <w:bCs/>
          <w:color w:val="auto"/>
        </w:rPr>
        <w:t>Your commitment to us:</w:t>
      </w:r>
    </w:p>
    <w:p w14:paraId="4B5ED30A" w14:textId="77777777" w:rsidR="00A033D0" w:rsidRPr="00EB589E" w:rsidRDefault="00A033D0" w:rsidP="00A033D0">
      <w:pPr>
        <w:spacing w:after="0" w:line="240" w:lineRule="auto"/>
        <w:rPr>
          <w:rFonts w:cstheme="minorHAnsi"/>
          <w:bCs/>
          <w:sz w:val="24"/>
          <w:szCs w:val="24"/>
        </w:rPr>
      </w:pPr>
    </w:p>
    <w:p w14:paraId="773276B6" w14:textId="16BE8B5F" w:rsidR="00A033D0" w:rsidRPr="00EB589E" w:rsidRDefault="001A2EBD" w:rsidP="001A2EBD">
      <w:pPr>
        <w:pStyle w:val="ListParagraph"/>
        <w:numPr>
          <w:ilvl w:val="0"/>
          <w:numId w:val="6"/>
        </w:numPr>
        <w:spacing w:after="0" w:line="240" w:lineRule="auto"/>
        <w:rPr>
          <w:rFonts w:cstheme="minorHAnsi"/>
          <w:bCs/>
          <w:sz w:val="24"/>
          <w:szCs w:val="24"/>
        </w:rPr>
      </w:pPr>
      <w:r w:rsidRPr="00EB589E">
        <w:rPr>
          <w:rFonts w:cstheme="minorHAnsi"/>
          <w:bCs/>
          <w:sz w:val="24"/>
          <w:szCs w:val="24"/>
        </w:rPr>
        <w:t xml:space="preserve">Approx. </w:t>
      </w:r>
      <w:r w:rsidR="00BA7619">
        <w:rPr>
          <w:rFonts w:cstheme="minorHAnsi"/>
          <w:bCs/>
          <w:sz w:val="24"/>
          <w:szCs w:val="24"/>
        </w:rPr>
        <w:t xml:space="preserve">1-3 </w:t>
      </w:r>
      <w:r w:rsidRPr="00EB589E">
        <w:rPr>
          <w:rFonts w:cstheme="minorHAnsi"/>
          <w:bCs/>
          <w:sz w:val="24"/>
          <w:szCs w:val="24"/>
        </w:rPr>
        <w:t>hours</w:t>
      </w:r>
      <w:r w:rsidR="00302412" w:rsidRPr="00EB589E">
        <w:rPr>
          <w:rFonts w:cstheme="minorHAnsi"/>
          <w:bCs/>
          <w:sz w:val="24"/>
          <w:szCs w:val="24"/>
        </w:rPr>
        <w:t xml:space="preserve"> of training</w:t>
      </w:r>
      <w:r w:rsidR="00B86A39" w:rsidRPr="00EB589E">
        <w:rPr>
          <w:rFonts w:cstheme="minorHAnsi"/>
          <w:bCs/>
          <w:sz w:val="24"/>
          <w:szCs w:val="24"/>
        </w:rPr>
        <w:t xml:space="preserve"> </w:t>
      </w:r>
      <w:r w:rsidRPr="00EB589E">
        <w:rPr>
          <w:rFonts w:cstheme="minorHAnsi"/>
          <w:bCs/>
          <w:sz w:val="24"/>
          <w:szCs w:val="24"/>
        </w:rPr>
        <w:t xml:space="preserve">in </w:t>
      </w:r>
      <w:r w:rsidR="00A033D0" w:rsidRPr="00EB589E">
        <w:rPr>
          <w:rFonts w:cstheme="minorHAnsi"/>
          <w:bCs/>
          <w:sz w:val="24"/>
          <w:szCs w:val="24"/>
        </w:rPr>
        <w:t xml:space="preserve">basic relevant safeguarding and </w:t>
      </w:r>
      <w:r w:rsidR="0071550B" w:rsidRPr="00EB589E">
        <w:rPr>
          <w:rFonts w:cstheme="minorHAnsi"/>
          <w:bCs/>
          <w:sz w:val="24"/>
          <w:szCs w:val="24"/>
        </w:rPr>
        <w:t>data protection</w:t>
      </w:r>
      <w:r w:rsidR="00A033D0" w:rsidRPr="00EB589E">
        <w:rPr>
          <w:rFonts w:cstheme="minorHAnsi"/>
          <w:bCs/>
          <w:sz w:val="24"/>
          <w:szCs w:val="24"/>
        </w:rPr>
        <w:t xml:space="preserve"> </w:t>
      </w:r>
    </w:p>
    <w:p w14:paraId="35C59002" w14:textId="45023C19" w:rsidR="00A033D0" w:rsidRPr="00EB589E" w:rsidRDefault="00BA7619" w:rsidP="00A033D0">
      <w:pPr>
        <w:pStyle w:val="ListParagraph"/>
        <w:numPr>
          <w:ilvl w:val="0"/>
          <w:numId w:val="6"/>
        </w:numPr>
        <w:spacing w:after="0" w:line="240" w:lineRule="auto"/>
        <w:rPr>
          <w:rFonts w:cstheme="minorHAnsi"/>
          <w:bCs/>
          <w:sz w:val="24"/>
          <w:szCs w:val="24"/>
        </w:rPr>
      </w:pPr>
      <w:r>
        <w:rPr>
          <w:rFonts w:cstheme="minorHAnsi"/>
          <w:bCs/>
          <w:sz w:val="24"/>
          <w:szCs w:val="24"/>
        </w:rPr>
        <w:t xml:space="preserve">Suggested minimum time equivalent to 1 hour per </w:t>
      </w:r>
      <w:proofErr w:type="gramStart"/>
      <w:r>
        <w:rPr>
          <w:rFonts w:cstheme="minorHAnsi"/>
          <w:bCs/>
          <w:sz w:val="24"/>
          <w:szCs w:val="24"/>
        </w:rPr>
        <w:t>week</w:t>
      </w:r>
      <w:proofErr w:type="gramEnd"/>
    </w:p>
    <w:p w14:paraId="0FD3117C" w14:textId="5403EDC5" w:rsidR="00A033D0" w:rsidRPr="00EB589E" w:rsidRDefault="00A033D0" w:rsidP="00A033D0">
      <w:pPr>
        <w:pStyle w:val="ListParagraph"/>
        <w:numPr>
          <w:ilvl w:val="0"/>
          <w:numId w:val="6"/>
        </w:numPr>
        <w:spacing w:after="0" w:line="240" w:lineRule="auto"/>
        <w:rPr>
          <w:rFonts w:cstheme="minorHAnsi"/>
          <w:bCs/>
          <w:sz w:val="24"/>
          <w:szCs w:val="24"/>
        </w:rPr>
      </w:pPr>
      <w:r w:rsidRPr="00EB589E">
        <w:rPr>
          <w:rFonts w:cstheme="minorHAnsi"/>
          <w:bCs/>
          <w:sz w:val="24"/>
          <w:szCs w:val="24"/>
        </w:rPr>
        <w:t xml:space="preserve">To work within our procedures including all those relevant to Health and Safety and the security of our collections </w:t>
      </w:r>
    </w:p>
    <w:p w14:paraId="494B0FFE" w14:textId="67760C1D" w:rsidR="00DD2262" w:rsidRPr="00BA7619" w:rsidRDefault="00A033D0" w:rsidP="00156749">
      <w:pPr>
        <w:pStyle w:val="ListParagraph"/>
        <w:numPr>
          <w:ilvl w:val="0"/>
          <w:numId w:val="6"/>
        </w:numPr>
        <w:spacing w:after="0" w:line="240" w:lineRule="auto"/>
        <w:rPr>
          <w:rFonts w:cstheme="minorHAnsi"/>
          <w:bCs/>
          <w:sz w:val="24"/>
          <w:szCs w:val="24"/>
        </w:rPr>
      </w:pPr>
      <w:r w:rsidRPr="00EB589E">
        <w:rPr>
          <w:rFonts w:cstheme="minorHAnsi"/>
          <w:bCs/>
          <w:sz w:val="24"/>
          <w:szCs w:val="24"/>
        </w:rPr>
        <w:t xml:space="preserve">To work within our Equality and Diversity policy, being respectful to individuals, whether they be customers, staff, volunteers or others in the museum  </w:t>
      </w:r>
    </w:p>
    <w:p w14:paraId="32FB691F" w14:textId="77777777" w:rsidR="00156749" w:rsidRPr="00EB589E" w:rsidRDefault="00156749" w:rsidP="00EB589E">
      <w:pPr>
        <w:pStyle w:val="Heading2"/>
        <w:rPr>
          <w:b/>
          <w:bCs/>
          <w:color w:val="auto"/>
        </w:rPr>
      </w:pPr>
      <w:r w:rsidRPr="00EB589E">
        <w:rPr>
          <w:b/>
          <w:bCs/>
          <w:color w:val="auto"/>
        </w:rPr>
        <w:lastRenderedPageBreak/>
        <w:t>Next Steps:</w:t>
      </w:r>
    </w:p>
    <w:p w14:paraId="413C68D5" w14:textId="55036DCB" w:rsidR="00BA7619" w:rsidRDefault="00EB589E" w:rsidP="00BA7619">
      <w:pPr>
        <w:spacing w:after="0" w:line="240" w:lineRule="auto"/>
        <w:rPr>
          <w:rFonts w:cstheme="minorHAnsi"/>
          <w:sz w:val="24"/>
          <w:szCs w:val="24"/>
        </w:rPr>
      </w:pPr>
      <w:r>
        <w:rPr>
          <w:rFonts w:cstheme="minorHAnsi"/>
          <w:sz w:val="24"/>
          <w:szCs w:val="24"/>
        </w:rPr>
        <w:br/>
      </w:r>
      <w:r w:rsidR="00156749" w:rsidRPr="00EB589E">
        <w:rPr>
          <w:rFonts w:cstheme="minorHAnsi"/>
          <w:sz w:val="24"/>
          <w:szCs w:val="24"/>
        </w:rPr>
        <w:t>If you</w:t>
      </w:r>
      <w:r w:rsidR="006073B2" w:rsidRPr="00EB589E">
        <w:rPr>
          <w:rFonts w:cstheme="minorHAnsi"/>
          <w:sz w:val="24"/>
          <w:szCs w:val="24"/>
        </w:rPr>
        <w:t xml:space="preserve"> </w:t>
      </w:r>
      <w:r w:rsidR="00156749" w:rsidRPr="00EB589E">
        <w:rPr>
          <w:rFonts w:cstheme="minorHAnsi"/>
          <w:sz w:val="24"/>
          <w:szCs w:val="24"/>
        </w:rPr>
        <w:t>are interested in this role, please</w:t>
      </w:r>
      <w:r w:rsidR="00385E98">
        <w:rPr>
          <w:rFonts w:cstheme="minorHAnsi"/>
          <w:sz w:val="24"/>
          <w:szCs w:val="24"/>
        </w:rPr>
        <w:t xml:space="preserve"> read the full role description, and</w:t>
      </w:r>
      <w:r w:rsidR="00156749" w:rsidRPr="00EB589E">
        <w:rPr>
          <w:rFonts w:cstheme="minorHAnsi"/>
          <w:sz w:val="24"/>
          <w:szCs w:val="24"/>
        </w:rPr>
        <w:t xml:space="preserve"> </w:t>
      </w:r>
      <w:r w:rsidR="00DD2262" w:rsidRPr="00EB589E">
        <w:rPr>
          <w:rFonts w:cstheme="minorHAnsi"/>
          <w:sz w:val="24"/>
          <w:szCs w:val="24"/>
        </w:rPr>
        <w:t>complete</w:t>
      </w:r>
      <w:r w:rsidR="00156749" w:rsidRPr="00EB589E">
        <w:rPr>
          <w:rFonts w:cstheme="minorHAnsi"/>
          <w:sz w:val="24"/>
          <w:szCs w:val="24"/>
        </w:rPr>
        <w:t xml:space="preserve"> </w:t>
      </w:r>
      <w:r w:rsidR="001007A4" w:rsidRPr="00EB589E">
        <w:rPr>
          <w:rFonts w:cstheme="minorHAnsi"/>
          <w:sz w:val="24"/>
          <w:szCs w:val="24"/>
        </w:rPr>
        <w:t>an expression of interest</w:t>
      </w:r>
      <w:r w:rsidR="00DD2262" w:rsidRPr="00EB589E">
        <w:rPr>
          <w:rFonts w:cstheme="minorHAnsi"/>
          <w:sz w:val="24"/>
          <w:szCs w:val="24"/>
        </w:rPr>
        <w:t xml:space="preserve"> form and email</w:t>
      </w:r>
      <w:r w:rsidR="001F23AA" w:rsidRPr="00EB589E">
        <w:rPr>
          <w:rFonts w:cstheme="minorHAnsi"/>
          <w:sz w:val="24"/>
          <w:szCs w:val="24"/>
        </w:rPr>
        <w:t xml:space="preserve"> </w:t>
      </w:r>
      <w:r w:rsidR="00156749" w:rsidRPr="00EB589E">
        <w:rPr>
          <w:rFonts w:cstheme="minorHAnsi"/>
          <w:sz w:val="24"/>
          <w:szCs w:val="24"/>
        </w:rPr>
        <w:t>to</w:t>
      </w:r>
      <w:r w:rsidR="00BA7619">
        <w:rPr>
          <w:rFonts w:cstheme="minorHAnsi"/>
          <w:sz w:val="24"/>
          <w:szCs w:val="24"/>
        </w:rPr>
        <w:t xml:space="preserve"> </w:t>
      </w:r>
      <w:hyperlink r:id="rId8" w:history="1">
        <w:r w:rsidR="00BA7619" w:rsidRPr="004D41D7">
          <w:rPr>
            <w:rStyle w:val="Hyperlink"/>
            <w:rFonts w:cstheme="minorHAnsi"/>
            <w:sz w:val="24"/>
            <w:szCs w:val="24"/>
          </w:rPr>
          <w:t>morgan@florence-nightingale.co.uk</w:t>
        </w:r>
      </w:hyperlink>
      <w:r w:rsidR="00BA7619">
        <w:rPr>
          <w:rFonts w:cstheme="minorHAnsi"/>
          <w:sz w:val="24"/>
          <w:szCs w:val="24"/>
        </w:rPr>
        <w:t xml:space="preserve"> </w:t>
      </w:r>
    </w:p>
    <w:p w14:paraId="09CC4382" w14:textId="77777777" w:rsidR="00BA7619" w:rsidRDefault="00BA7619" w:rsidP="00BA7619">
      <w:pPr>
        <w:spacing w:after="0" w:line="240" w:lineRule="auto"/>
        <w:rPr>
          <w:rFonts w:cstheme="minorHAnsi"/>
          <w:sz w:val="24"/>
          <w:szCs w:val="24"/>
        </w:rPr>
      </w:pPr>
    </w:p>
    <w:p w14:paraId="1C4DD2A0" w14:textId="0F6E9F01" w:rsidR="001A2543" w:rsidRPr="00BA7619" w:rsidRDefault="00BA7619" w:rsidP="00BA7619">
      <w:pPr>
        <w:spacing w:after="0" w:line="240" w:lineRule="auto"/>
        <w:rPr>
          <w:rFonts w:cstheme="minorHAnsi"/>
          <w:sz w:val="24"/>
          <w:szCs w:val="24"/>
        </w:rPr>
      </w:pPr>
      <w:r>
        <w:rPr>
          <w:rFonts w:cstheme="minorHAnsi"/>
          <w:sz w:val="24"/>
          <w:szCs w:val="24"/>
        </w:rPr>
        <w:t xml:space="preserve">Alternatively, please call the office on 020 7188 4400 </w:t>
      </w:r>
      <w:r w:rsidR="007151A9">
        <w:rPr>
          <w:rFonts w:cstheme="minorHAnsi"/>
          <w:sz w:val="24"/>
          <w:szCs w:val="24"/>
        </w:rPr>
        <w:t xml:space="preserve">to discuss your experience and what you hope to gain by volunteering.  If Morgan is not available, please </w:t>
      </w:r>
      <w:r>
        <w:rPr>
          <w:rFonts w:cstheme="minorHAnsi"/>
          <w:sz w:val="24"/>
          <w:szCs w:val="24"/>
        </w:rPr>
        <w:t xml:space="preserve">leave your contact phone number and preferred time for a call back.  </w:t>
      </w:r>
    </w:p>
    <w:sectPr w:rsidR="001A2543" w:rsidRPr="00BA76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74ED" w14:textId="77777777" w:rsidR="004413B5" w:rsidRDefault="004413B5" w:rsidP="00D5237B">
      <w:pPr>
        <w:spacing w:after="0" w:line="240" w:lineRule="auto"/>
      </w:pPr>
      <w:r>
        <w:separator/>
      </w:r>
    </w:p>
  </w:endnote>
  <w:endnote w:type="continuationSeparator" w:id="0">
    <w:p w14:paraId="32B0BFBA" w14:textId="77777777" w:rsidR="004413B5" w:rsidRDefault="004413B5" w:rsidP="00D5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1239" w14:textId="77777777" w:rsidR="004413B5" w:rsidRDefault="004413B5" w:rsidP="00D5237B">
      <w:pPr>
        <w:spacing w:after="0" w:line="240" w:lineRule="auto"/>
      </w:pPr>
      <w:r>
        <w:separator/>
      </w:r>
    </w:p>
  </w:footnote>
  <w:footnote w:type="continuationSeparator" w:id="0">
    <w:p w14:paraId="16DECC5D" w14:textId="77777777" w:rsidR="004413B5" w:rsidRDefault="004413B5" w:rsidP="00D5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4B68" w14:textId="3104C16B" w:rsidR="00D5237B" w:rsidRDefault="00D5237B" w:rsidP="00D5237B">
    <w:pPr>
      <w:spacing w:line="360" w:lineRule="auto"/>
    </w:pPr>
    <w:r>
      <w:rPr>
        <w:rFonts w:ascii="Arial" w:hAnsi="Arial" w:cs="Arial"/>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F23B0"/>
    <w:multiLevelType w:val="hybridMultilevel"/>
    <w:tmpl w:val="97F63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F16DB"/>
    <w:multiLevelType w:val="hybridMultilevel"/>
    <w:tmpl w:val="009A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60FB6"/>
    <w:multiLevelType w:val="hybridMultilevel"/>
    <w:tmpl w:val="FBA8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81990"/>
    <w:multiLevelType w:val="hybridMultilevel"/>
    <w:tmpl w:val="B31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26132"/>
    <w:multiLevelType w:val="hybridMultilevel"/>
    <w:tmpl w:val="184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4194F"/>
    <w:multiLevelType w:val="hybridMultilevel"/>
    <w:tmpl w:val="488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358815">
    <w:abstractNumId w:val="4"/>
  </w:num>
  <w:num w:numId="2" w16cid:durableId="1437679109">
    <w:abstractNumId w:val="1"/>
  </w:num>
  <w:num w:numId="3" w16cid:durableId="2016034271">
    <w:abstractNumId w:val="0"/>
  </w:num>
  <w:num w:numId="4" w16cid:durableId="646397185">
    <w:abstractNumId w:val="2"/>
  </w:num>
  <w:num w:numId="5" w16cid:durableId="369451136">
    <w:abstractNumId w:val="3"/>
  </w:num>
  <w:num w:numId="6" w16cid:durableId="65950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B7C"/>
    <w:rsid w:val="00017DF9"/>
    <w:rsid w:val="00017E5A"/>
    <w:rsid w:val="00050647"/>
    <w:rsid w:val="00084832"/>
    <w:rsid w:val="000858B0"/>
    <w:rsid w:val="000A689A"/>
    <w:rsid w:val="000B2F50"/>
    <w:rsid w:val="000D6642"/>
    <w:rsid w:val="000F5C42"/>
    <w:rsid w:val="001007A4"/>
    <w:rsid w:val="001020D0"/>
    <w:rsid w:val="00156749"/>
    <w:rsid w:val="001A2543"/>
    <w:rsid w:val="001A2EBD"/>
    <w:rsid w:val="001E4F30"/>
    <w:rsid w:val="001F23AA"/>
    <w:rsid w:val="0021669B"/>
    <w:rsid w:val="00227850"/>
    <w:rsid w:val="0023427F"/>
    <w:rsid w:val="00276876"/>
    <w:rsid w:val="002D44BB"/>
    <w:rsid w:val="002E5259"/>
    <w:rsid w:val="00302412"/>
    <w:rsid w:val="00303B6E"/>
    <w:rsid w:val="003130EB"/>
    <w:rsid w:val="0032418E"/>
    <w:rsid w:val="00337644"/>
    <w:rsid w:val="00385E98"/>
    <w:rsid w:val="00395954"/>
    <w:rsid w:val="003A7D61"/>
    <w:rsid w:val="003F7E0F"/>
    <w:rsid w:val="00436D8E"/>
    <w:rsid w:val="004413B5"/>
    <w:rsid w:val="004443F5"/>
    <w:rsid w:val="00463AF9"/>
    <w:rsid w:val="004C6A79"/>
    <w:rsid w:val="004D4026"/>
    <w:rsid w:val="00500761"/>
    <w:rsid w:val="00506C18"/>
    <w:rsid w:val="00533ED1"/>
    <w:rsid w:val="00546328"/>
    <w:rsid w:val="005B6417"/>
    <w:rsid w:val="00603030"/>
    <w:rsid w:val="006073B2"/>
    <w:rsid w:val="00633644"/>
    <w:rsid w:val="00656E42"/>
    <w:rsid w:val="00660C73"/>
    <w:rsid w:val="0067765D"/>
    <w:rsid w:val="006C1732"/>
    <w:rsid w:val="00700616"/>
    <w:rsid w:val="0071183F"/>
    <w:rsid w:val="007151A9"/>
    <w:rsid w:val="0071550B"/>
    <w:rsid w:val="00741C39"/>
    <w:rsid w:val="0074259A"/>
    <w:rsid w:val="00742974"/>
    <w:rsid w:val="0077117C"/>
    <w:rsid w:val="007822CB"/>
    <w:rsid w:val="007C357C"/>
    <w:rsid w:val="007F2B7C"/>
    <w:rsid w:val="007F4BF6"/>
    <w:rsid w:val="00863EF3"/>
    <w:rsid w:val="00867C31"/>
    <w:rsid w:val="008A1E0D"/>
    <w:rsid w:val="008A6313"/>
    <w:rsid w:val="008B4B5C"/>
    <w:rsid w:val="008D4DE0"/>
    <w:rsid w:val="008F1FF7"/>
    <w:rsid w:val="008F4ACD"/>
    <w:rsid w:val="0095296E"/>
    <w:rsid w:val="0095467C"/>
    <w:rsid w:val="0097161F"/>
    <w:rsid w:val="0097566F"/>
    <w:rsid w:val="009C0044"/>
    <w:rsid w:val="009C532A"/>
    <w:rsid w:val="009C7DB9"/>
    <w:rsid w:val="009E5676"/>
    <w:rsid w:val="00A033D0"/>
    <w:rsid w:val="00A246A7"/>
    <w:rsid w:val="00AB2BE9"/>
    <w:rsid w:val="00AB40AB"/>
    <w:rsid w:val="00AD0226"/>
    <w:rsid w:val="00AD38E6"/>
    <w:rsid w:val="00AE27DF"/>
    <w:rsid w:val="00B12FC9"/>
    <w:rsid w:val="00B25EF4"/>
    <w:rsid w:val="00B51C88"/>
    <w:rsid w:val="00B73997"/>
    <w:rsid w:val="00B86A39"/>
    <w:rsid w:val="00BA7619"/>
    <w:rsid w:val="00C159FE"/>
    <w:rsid w:val="00C40F40"/>
    <w:rsid w:val="00C728B6"/>
    <w:rsid w:val="00CF0A3C"/>
    <w:rsid w:val="00CF23CE"/>
    <w:rsid w:val="00CF61DC"/>
    <w:rsid w:val="00CF74E0"/>
    <w:rsid w:val="00CF7BC7"/>
    <w:rsid w:val="00D10F51"/>
    <w:rsid w:val="00D5237B"/>
    <w:rsid w:val="00D56B99"/>
    <w:rsid w:val="00D67391"/>
    <w:rsid w:val="00D73075"/>
    <w:rsid w:val="00D75366"/>
    <w:rsid w:val="00DA0B9A"/>
    <w:rsid w:val="00DC4970"/>
    <w:rsid w:val="00DD2262"/>
    <w:rsid w:val="00DE30B8"/>
    <w:rsid w:val="00E06204"/>
    <w:rsid w:val="00E3348C"/>
    <w:rsid w:val="00E54DC6"/>
    <w:rsid w:val="00E96DF8"/>
    <w:rsid w:val="00EA2E95"/>
    <w:rsid w:val="00EB589E"/>
    <w:rsid w:val="00ED5246"/>
    <w:rsid w:val="00EF547B"/>
    <w:rsid w:val="00F5648C"/>
    <w:rsid w:val="00F6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5983E"/>
  <w15:chartTrackingRefBased/>
  <w15:docId w15:val="{09185203-B5E1-432E-A237-3D66E958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7C"/>
  </w:style>
  <w:style w:type="paragraph" w:styleId="Heading1">
    <w:name w:val="heading 1"/>
    <w:basedOn w:val="Normal"/>
    <w:next w:val="Normal"/>
    <w:link w:val="Heading1Char"/>
    <w:uiPriority w:val="9"/>
    <w:qFormat/>
    <w:rsid w:val="00EB58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58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B7C"/>
    <w:pPr>
      <w:ind w:left="720"/>
      <w:contextualSpacing/>
    </w:pPr>
  </w:style>
  <w:style w:type="character" w:styleId="Hyperlink">
    <w:name w:val="Hyperlink"/>
    <w:basedOn w:val="DefaultParagraphFont"/>
    <w:uiPriority w:val="99"/>
    <w:unhideWhenUsed/>
    <w:rsid w:val="007F2B7C"/>
    <w:rPr>
      <w:color w:val="0563C1" w:themeColor="hyperlink"/>
      <w:u w:val="single"/>
    </w:rPr>
  </w:style>
  <w:style w:type="character" w:customStyle="1" w:styleId="UnresolvedMention1">
    <w:name w:val="Unresolved Mention1"/>
    <w:basedOn w:val="DefaultParagraphFont"/>
    <w:uiPriority w:val="99"/>
    <w:semiHidden/>
    <w:unhideWhenUsed/>
    <w:rsid w:val="0032418E"/>
    <w:rPr>
      <w:color w:val="605E5C"/>
      <w:shd w:val="clear" w:color="auto" w:fill="E1DFDD"/>
    </w:rPr>
  </w:style>
  <w:style w:type="paragraph" w:styleId="Header">
    <w:name w:val="header"/>
    <w:basedOn w:val="Normal"/>
    <w:link w:val="HeaderChar"/>
    <w:uiPriority w:val="99"/>
    <w:unhideWhenUsed/>
    <w:rsid w:val="00D52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37B"/>
  </w:style>
  <w:style w:type="paragraph" w:styleId="Footer">
    <w:name w:val="footer"/>
    <w:basedOn w:val="Normal"/>
    <w:link w:val="FooterChar"/>
    <w:uiPriority w:val="99"/>
    <w:unhideWhenUsed/>
    <w:rsid w:val="00D52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7B"/>
  </w:style>
  <w:style w:type="character" w:styleId="CommentReference">
    <w:name w:val="annotation reference"/>
    <w:basedOn w:val="DefaultParagraphFont"/>
    <w:uiPriority w:val="99"/>
    <w:semiHidden/>
    <w:unhideWhenUsed/>
    <w:rsid w:val="00AB40AB"/>
    <w:rPr>
      <w:sz w:val="16"/>
      <w:szCs w:val="16"/>
    </w:rPr>
  </w:style>
  <w:style w:type="paragraph" w:styleId="CommentText">
    <w:name w:val="annotation text"/>
    <w:basedOn w:val="Normal"/>
    <w:link w:val="CommentTextChar"/>
    <w:uiPriority w:val="99"/>
    <w:unhideWhenUsed/>
    <w:rsid w:val="00AB40AB"/>
    <w:pPr>
      <w:spacing w:line="240" w:lineRule="auto"/>
    </w:pPr>
    <w:rPr>
      <w:sz w:val="20"/>
      <w:szCs w:val="20"/>
    </w:rPr>
  </w:style>
  <w:style w:type="character" w:customStyle="1" w:styleId="CommentTextChar">
    <w:name w:val="Comment Text Char"/>
    <w:basedOn w:val="DefaultParagraphFont"/>
    <w:link w:val="CommentText"/>
    <w:uiPriority w:val="99"/>
    <w:rsid w:val="00AB40AB"/>
    <w:rPr>
      <w:sz w:val="20"/>
      <w:szCs w:val="20"/>
    </w:rPr>
  </w:style>
  <w:style w:type="paragraph" w:styleId="CommentSubject">
    <w:name w:val="annotation subject"/>
    <w:basedOn w:val="CommentText"/>
    <w:next w:val="CommentText"/>
    <w:link w:val="CommentSubjectChar"/>
    <w:uiPriority w:val="99"/>
    <w:semiHidden/>
    <w:unhideWhenUsed/>
    <w:rsid w:val="00AB40AB"/>
    <w:rPr>
      <w:b/>
      <w:bCs/>
    </w:rPr>
  </w:style>
  <w:style w:type="character" w:customStyle="1" w:styleId="CommentSubjectChar">
    <w:name w:val="Comment Subject Char"/>
    <w:basedOn w:val="CommentTextChar"/>
    <w:link w:val="CommentSubject"/>
    <w:uiPriority w:val="99"/>
    <w:semiHidden/>
    <w:rsid w:val="00AB40AB"/>
    <w:rPr>
      <w:b/>
      <w:bCs/>
      <w:sz w:val="20"/>
      <w:szCs w:val="20"/>
    </w:rPr>
  </w:style>
  <w:style w:type="character" w:customStyle="1" w:styleId="Heading1Char">
    <w:name w:val="Heading 1 Char"/>
    <w:basedOn w:val="DefaultParagraphFont"/>
    <w:link w:val="Heading1"/>
    <w:uiPriority w:val="9"/>
    <w:rsid w:val="00EB58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589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A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n@florence-nightingale.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Henry</dc:creator>
  <cp:keywords/>
  <dc:description/>
  <cp:lastModifiedBy>Ruby Penman</cp:lastModifiedBy>
  <cp:revision>2</cp:revision>
  <dcterms:created xsi:type="dcterms:W3CDTF">2023-03-30T08:47:00Z</dcterms:created>
  <dcterms:modified xsi:type="dcterms:W3CDTF">2023-03-30T08:47:00Z</dcterms:modified>
</cp:coreProperties>
</file>